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B1F" w:rsidRPr="00805B1F" w:rsidRDefault="00805B1F" w:rsidP="00805B1F">
      <w:pPr>
        <w:shd w:val="clear" w:color="auto" w:fill="FFFFFF"/>
        <w:spacing w:after="0" w:line="375" w:lineRule="atLeast"/>
        <w:ind w:right="-625"/>
        <w:jc w:val="center"/>
        <w:rPr>
          <w:rFonts w:ascii="Arial" w:eastAsia="Times New Roman" w:hAnsi="Arial" w:cs="Arial"/>
          <w:color w:val="626262"/>
          <w:sz w:val="21"/>
          <w:szCs w:val="21"/>
          <w:lang w:eastAsia="el-GR"/>
        </w:rPr>
      </w:pPr>
      <w:r w:rsidRPr="00805B1F">
        <w:rPr>
          <w:rFonts w:ascii="Arial" w:eastAsia="Times New Roman" w:hAnsi="Arial" w:cs="Arial"/>
          <w:b/>
          <w:bCs/>
          <w:color w:val="626262"/>
          <w:sz w:val="32"/>
          <w:szCs w:val="32"/>
          <w:bdr w:val="none" w:sz="0" w:space="0" w:color="auto" w:frame="1"/>
          <w:lang w:eastAsia="el-GR"/>
        </w:rPr>
        <w:t>ΑΝΑΚΟΙΝΩΣΗ –ΔΗΛΩΣΕΙΣ ΜΑΘΗΜΑΤΩΝ</w:t>
      </w:r>
    </w:p>
    <w:p w:rsidR="00805B1F" w:rsidRPr="00805B1F" w:rsidRDefault="00805B1F" w:rsidP="00805B1F">
      <w:pPr>
        <w:shd w:val="clear" w:color="auto" w:fill="FFFFFF"/>
        <w:spacing w:after="0" w:line="375" w:lineRule="atLeast"/>
        <w:ind w:right="-625"/>
        <w:jc w:val="center"/>
        <w:rPr>
          <w:rFonts w:ascii="Arial" w:eastAsia="Times New Roman" w:hAnsi="Arial" w:cs="Arial"/>
          <w:color w:val="626262"/>
          <w:sz w:val="21"/>
          <w:szCs w:val="21"/>
          <w:lang w:eastAsia="el-GR"/>
        </w:rPr>
      </w:pPr>
      <w:r w:rsidRPr="00805B1F">
        <w:rPr>
          <w:rFonts w:ascii="Arial" w:eastAsia="Times New Roman" w:hAnsi="Arial" w:cs="Arial"/>
          <w:b/>
          <w:bCs/>
          <w:color w:val="626262"/>
          <w:sz w:val="24"/>
          <w:szCs w:val="24"/>
          <w:bdr w:val="none" w:sz="0" w:space="0" w:color="auto" w:frame="1"/>
          <w:lang w:eastAsia="el-GR"/>
        </w:rPr>
        <w:t>Από Παρασκευή 16-10-2026 έως και την Παρασκευή  30-10-2026</w:t>
      </w:r>
    </w:p>
    <w:p w:rsidR="00805B1F" w:rsidRPr="00805B1F" w:rsidRDefault="00805B1F" w:rsidP="00805B1F">
      <w:pPr>
        <w:shd w:val="clear" w:color="auto" w:fill="FFFFFF"/>
        <w:spacing w:after="0" w:line="240" w:lineRule="auto"/>
        <w:ind w:left="-567" w:right="-625"/>
        <w:jc w:val="center"/>
        <w:rPr>
          <w:rFonts w:ascii="Arial" w:eastAsia="Times New Roman" w:hAnsi="Arial" w:cs="Arial"/>
          <w:color w:val="626262"/>
          <w:sz w:val="21"/>
          <w:szCs w:val="21"/>
          <w:lang w:eastAsia="el-GR"/>
        </w:rPr>
      </w:pPr>
      <w:r w:rsidRPr="00805B1F">
        <w:rPr>
          <w:rFonts w:ascii="Arial" w:eastAsia="Times New Roman" w:hAnsi="Arial" w:cs="Arial"/>
          <w:color w:val="626262"/>
          <w:sz w:val="24"/>
          <w:szCs w:val="24"/>
          <w:bdr w:val="none" w:sz="0" w:space="0" w:color="auto" w:frame="1"/>
          <w:lang w:eastAsia="el-GR"/>
        </w:rPr>
        <w:t>οι φοιτητές μπορούν να υποβάλουν  Δήλωση Μαθημάτων για το Χειμερινό</w:t>
      </w:r>
    </w:p>
    <w:p w:rsidR="00805B1F" w:rsidRPr="00805B1F" w:rsidRDefault="00805B1F" w:rsidP="00805B1F">
      <w:pPr>
        <w:shd w:val="clear" w:color="auto" w:fill="FFFFFF"/>
        <w:spacing w:after="0" w:line="240" w:lineRule="auto"/>
        <w:ind w:left="-567" w:right="-625"/>
        <w:jc w:val="center"/>
        <w:rPr>
          <w:rFonts w:ascii="Arial" w:eastAsia="Times New Roman" w:hAnsi="Arial" w:cs="Arial"/>
          <w:color w:val="626262"/>
          <w:sz w:val="21"/>
          <w:szCs w:val="21"/>
          <w:lang w:eastAsia="el-GR"/>
        </w:rPr>
      </w:pPr>
      <w:r w:rsidRPr="00805B1F">
        <w:rPr>
          <w:rFonts w:ascii="Arial" w:eastAsia="Times New Roman" w:hAnsi="Arial" w:cs="Arial"/>
          <w:color w:val="626262"/>
          <w:sz w:val="24"/>
          <w:szCs w:val="24"/>
          <w:bdr w:val="none" w:sz="0" w:space="0" w:color="auto" w:frame="1"/>
          <w:lang w:eastAsia="el-GR"/>
        </w:rPr>
        <w:t xml:space="preserve">Εξάμηνο του  </w:t>
      </w:r>
      <w:proofErr w:type="spellStart"/>
      <w:r w:rsidRPr="00805B1F">
        <w:rPr>
          <w:rFonts w:ascii="Arial" w:eastAsia="Times New Roman" w:hAnsi="Arial" w:cs="Arial"/>
          <w:color w:val="626262"/>
          <w:sz w:val="24"/>
          <w:szCs w:val="24"/>
          <w:bdr w:val="none" w:sz="0" w:space="0" w:color="auto" w:frame="1"/>
          <w:lang w:eastAsia="el-GR"/>
        </w:rPr>
        <w:t>ακαδ</w:t>
      </w:r>
      <w:proofErr w:type="spellEnd"/>
      <w:r w:rsidRPr="00805B1F">
        <w:rPr>
          <w:rFonts w:ascii="Arial" w:eastAsia="Times New Roman" w:hAnsi="Arial" w:cs="Arial"/>
          <w:color w:val="626262"/>
          <w:sz w:val="24"/>
          <w:szCs w:val="24"/>
          <w:bdr w:val="none" w:sz="0" w:space="0" w:color="auto" w:frame="1"/>
          <w:lang w:eastAsia="el-GR"/>
        </w:rPr>
        <w:t>. Έτους  2026-2027   στην εφαρμογή της Ηλεκτρονικής Γραμματείας.</w:t>
      </w:r>
    </w:p>
    <w:p w:rsidR="00AF153C" w:rsidRDefault="00AF153C">
      <w:bookmarkStart w:id="0" w:name="_GoBack"/>
      <w:bookmarkEnd w:id="0"/>
    </w:p>
    <w:sectPr w:rsidR="00AF153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003"/>
    <w:rsid w:val="00805B1F"/>
    <w:rsid w:val="00AF153C"/>
    <w:rsid w:val="00D7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4FAB7"/>
  <w15:chartTrackingRefBased/>
  <w15:docId w15:val="{A54E51CE-79CF-4CC8-A845-CD299FFD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5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204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ΚΟΣΜΗΤΕΙΑ ΣΟΔΕ</dc:creator>
  <cp:keywords/>
  <dc:description/>
  <cp:lastModifiedBy>ΚΟΣΜΗΤΕΙΑ ΣΟΔΕ</cp:lastModifiedBy>
  <cp:revision>3</cp:revision>
  <dcterms:created xsi:type="dcterms:W3CDTF">2026-10-12T10:44:00Z</dcterms:created>
  <dcterms:modified xsi:type="dcterms:W3CDTF">2026-10-12T10:45:00Z</dcterms:modified>
</cp:coreProperties>
</file>